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Period</w:t>
        <w:tab/>
        <w:tab/>
        <w:t xml:space="preserve">Name</w:t>
        <w:tab/>
        <w:tab/>
        <w:tab/>
        <w:tab/>
        <w:tab/>
        <w:tab/>
        <w:t xml:space="preserve">Date</w:t>
      </w:r>
    </w:p>
    <w:p w:rsidR="00000000" w:rsidDel="00000000" w:rsidP="00000000" w:rsidRDefault="00000000" w:rsidRPr="00000000">
      <w:pPr>
        <w:pBdr/>
        <w:contextualSpacing w:val="0"/>
        <w:rPr>
          <w:b w:val="1"/>
          <w:sz w:val="32"/>
          <w:szCs w:val="32"/>
        </w:rPr>
      </w:pPr>
      <w:r w:rsidDel="00000000" w:rsidR="00000000" w:rsidRPr="00000000">
        <w:rPr>
          <w:b w:val="1"/>
          <w:sz w:val="32"/>
          <w:szCs w:val="32"/>
          <w:rtl w:val="0"/>
        </w:rPr>
        <w:t xml:space="preserve">BRAINSTORM AND RULES</w:t>
      </w:r>
    </w:p>
    <w:p w:rsidR="00000000" w:rsidDel="00000000" w:rsidP="00000000" w:rsidRDefault="00000000" w:rsidRPr="00000000">
      <w:pPr>
        <w:pBdr/>
        <w:contextualSpacing w:val="0"/>
        <w:rPr>
          <w:b w:val="1"/>
          <w:sz w:val="18"/>
          <w:szCs w:val="18"/>
        </w:rPr>
      </w:pPr>
      <w:r w:rsidDel="00000000" w:rsidR="00000000" w:rsidRPr="00000000">
        <w:rPr>
          <w:b w:val="1"/>
          <w:sz w:val="18"/>
          <w:szCs w:val="18"/>
          <w:rtl w:val="0"/>
        </w:rPr>
        <w:t xml:space="preserve">DIRECTIONS: List 10 things you are interested in. You will pick three to analyze and one of these will become the idea for you board game. YOU ARE NOT ALLOWED TO USE ALREADY CREATED CARTOONS OR CHARACTERS, FOR EXAMPLE: NO DONALD DUCK OR SPONGE BOB CHARACTER GAMES. You will also list the start and end points of a possible game idea.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Interest</w:t>
        <w:tab/>
        <w:tab/>
        <w:tab/>
        <w:tab/>
        <w:t xml:space="preserve">How can this be a game (Start - Middle -  Finish)</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Ex </w:t>
        <w:tab/>
        <w:t xml:space="preserve">Guitar</w:t>
        <w:tab/>
        <w:tab/>
        <w:tab/>
        <w:tab/>
        <w:t xml:space="preserve">Learning to play is start, Play a talent show in high school, Finish as a Rock Star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Interest</w:t>
        <w:tab/>
        <w:tab/>
        <w:tab/>
        <w:tab/>
        <w:t xml:space="preserve">How can this be a game (Start - Middle -  Finish)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4__________________________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6__________________________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7__________________________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8__________________________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9__________________________</w:t>
        <w:tab/>
        <w:t xml:space="preserve">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_______________________________________________________________________________________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10__________________________</w:t>
        <w:tab/>
        <w:t xml:space="preserve">__________________________________________________________</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DIRECTIONS: Talk with your group. What are your three best ideas?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 _____________________________________________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 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3 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Which one will you use for your game?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_____________________________________________</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Period</w:t>
        <w:tab/>
        <w:tab/>
        <w:t xml:space="preserve">Name</w:t>
        <w:tab/>
        <w:tab/>
        <w:tab/>
        <w:tab/>
        <w:tab/>
        <w:tab/>
        <w:t xml:space="preserve">Date</w:t>
      </w:r>
    </w:p>
    <w:p w:rsidR="00000000" w:rsidDel="00000000" w:rsidP="00000000" w:rsidRDefault="00000000" w:rsidRPr="00000000">
      <w:pPr>
        <w:pBdr/>
        <w:contextualSpacing w:val="0"/>
        <w:rPr>
          <w:b w:val="1"/>
          <w:sz w:val="48"/>
          <w:szCs w:val="48"/>
        </w:rPr>
      </w:pPr>
      <w:r w:rsidDel="00000000" w:rsidR="00000000" w:rsidRPr="00000000">
        <w:rPr>
          <w:b w:val="1"/>
          <w:sz w:val="48"/>
          <w:szCs w:val="48"/>
          <w:rtl w:val="0"/>
        </w:rPr>
        <w:t xml:space="preserve">Rules</w:t>
      </w:r>
    </w:p>
    <w:p w:rsidR="00000000" w:rsidDel="00000000" w:rsidP="00000000" w:rsidRDefault="00000000" w:rsidRPr="00000000">
      <w:pPr>
        <w:pBdr/>
        <w:contextualSpacing w:val="0"/>
        <w:rPr/>
      </w:pPr>
      <w:r w:rsidDel="00000000" w:rsidR="00000000" w:rsidRPr="00000000">
        <w:rPr>
          <w:b w:val="1"/>
          <w:sz w:val="18"/>
          <w:szCs w:val="18"/>
          <w:rtl w:val="0"/>
        </w:rPr>
        <w:t xml:space="preserve">DIRECTIONS: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Period</w:t>
        <w:tab/>
        <w:tab/>
        <w:t xml:space="preserve">Name</w:t>
        <w:tab/>
        <w:tab/>
        <w:tab/>
        <w:tab/>
        <w:tab/>
        <w:tab/>
        <w:t xml:space="preserve">Date</w:t>
      </w:r>
    </w:p>
    <w:p w:rsidR="00000000" w:rsidDel="00000000" w:rsidP="00000000" w:rsidRDefault="00000000" w:rsidRPr="00000000">
      <w:pPr>
        <w:pBdr/>
        <w:contextualSpacing w:val="0"/>
        <w:rPr>
          <w:b w:val="1"/>
          <w:sz w:val="48"/>
          <w:szCs w:val="48"/>
        </w:rPr>
      </w:pPr>
      <w:r w:rsidDel="00000000" w:rsidR="00000000" w:rsidRPr="00000000">
        <w:rPr>
          <w:b w:val="1"/>
          <w:sz w:val="48"/>
          <w:szCs w:val="48"/>
          <w:rtl w:val="0"/>
        </w:rPr>
        <w:t xml:space="preserve">Theme</w:t>
      </w:r>
    </w:p>
    <w:p w:rsidR="00000000" w:rsidDel="00000000" w:rsidP="00000000" w:rsidRDefault="00000000" w:rsidRPr="00000000">
      <w:pPr>
        <w:pBdr/>
        <w:contextualSpacing w:val="0"/>
        <w:rPr>
          <w:b w:val="1"/>
          <w:sz w:val="18"/>
          <w:szCs w:val="18"/>
        </w:rPr>
      </w:pPr>
      <w:r w:rsidDel="00000000" w:rsidR="00000000" w:rsidRPr="00000000">
        <w:rPr>
          <w:b w:val="1"/>
          <w:sz w:val="18"/>
          <w:szCs w:val="18"/>
          <w:rtl w:val="0"/>
        </w:rPr>
        <w:t xml:space="preserve">DIRECTIONS: </w:t>
      </w:r>
    </w:p>
    <w:p w:rsidR="00000000" w:rsidDel="00000000" w:rsidP="00000000" w:rsidRDefault="00000000" w:rsidRPr="00000000">
      <w:pPr>
        <w:pBdr/>
        <w:contextualSpacing w:val="0"/>
        <w:rPr>
          <w:b w:val="1"/>
          <w:sz w:val="18"/>
          <w:szCs w:val="18"/>
        </w:rPr>
      </w:pPr>
      <w:r w:rsidDel="00000000" w:rsidR="00000000" w:rsidRPr="00000000">
        <w:rPr>
          <w:rtl w:val="0"/>
        </w:rPr>
      </w:r>
    </w:p>
    <w:p w:rsidR="00000000" w:rsidDel="00000000" w:rsidP="00000000" w:rsidRDefault="00000000" w:rsidRPr="00000000">
      <w:pPr>
        <w:pBdr/>
        <w:contextualSpacing w:val="0"/>
        <w:rPr>
          <w:b w:val="1"/>
          <w:sz w:val="18"/>
          <w:szCs w:val="18"/>
        </w:rPr>
      </w:pPr>
      <w:r w:rsidDel="00000000" w:rsidR="00000000" w:rsidRPr="00000000">
        <w:rPr>
          <w:rtl w:val="0"/>
        </w:rPr>
      </w:r>
    </w:p>
    <w:p w:rsidR="00000000" w:rsidDel="00000000" w:rsidP="00000000" w:rsidRDefault="00000000" w:rsidRPr="00000000">
      <w:pPr>
        <w:pBdr/>
        <w:contextualSpacing w:val="0"/>
        <w:rPr>
          <w:b w:val="1"/>
          <w:sz w:val="18"/>
          <w:szCs w:val="18"/>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